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/>
      </w:pPr>
      <w:r>
        <w:t xml:space="preserve">From New Orleans Area:  Take U.S. Hwy. 90 West and take Exit 200.  At Hwy. 311 turn right and </w:t>
      </w:r>
      <w:r>
        <w:t xml:space="preserve">drive 9.8 miles to Civic Center </w:t>
      </w:r>
      <w:r>
        <w:t xml:space="preserve">Blvd and turn right.   Take the first left and the Library is on the left.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From Lafayette Area:  Take U.S. Hwy. 90 East and take Exit 200.  </w:t>
      </w:r>
    </w:p>
    <w:p>
      <w:pPr>
        <w:pStyle w:val="style0"/>
        <w:rPr/>
      </w:pPr>
      <w:r>
        <w:t>At Hwy. 311 turn right and drive 9.8 miles to Civic Center Blvd and turn right.   Take the first left and the Library is on the left.</w:t>
      </w:r>
    </w:p>
    <w:p>
      <w:pPr>
        <w:pStyle w:val="style0"/>
        <w:rPr/>
      </w:pPr>
    </w:p>
    <w:p>
      <w:pPr>
        <w:pStyle w:val="style0"/>
        <w:rPr/>
      </w:pPr>
      <w:r>
        <w:t>We are meeting in the big room….first door on the left!</w:t>
      </w:r>
      <w:bookmarkStart w:id="0" w:name="_GoBack"/>
      <w:bookmarkEnd w:id="0"/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92</Words>
  <Characters>358</Characters>
  <Application>WPS Office</Application>
  <DocSecurity>0</DocSecurity>
  <Paragraphs>6</Paragraphs>
  <ScaleCrop>false</ScaleCrop>
  <LinksUpToDate>false</LinksUpToDate>
  <CharactersWithSpaces>455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2017-03-27T14:43:00Z</dcterms:created>
  <dc:creator>Jane Verret</dc:creator>
  <lastModifiedBy>KFSUWI</lastModifiedBy>
  <dcterms:modified xsi:type="dcterms:W3CDTF">2018-09-03T23:00:34Z</dcterms:modified>
  <revision>1</revision>
</coreProperties>
</file>